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95" w:rsidRDefault="00EF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bookmarkStart w:id="0" w:name="_GoBack"/>
      <w:bookmarkEnd w:id="0"/>
      <w:r>
        <w:rPr>
          <w:rFonts w:ascii="Calibri" w:hAnsi="Calibri" w:cs="Calibri"/>
          <w:b/>
          <w:sz w:val="24"/>
          <w:szCs w:val="24"/>
          <w:u w:val="single"/>
        </w:rPr>
        <w:t>ΈΚΘΕΣΗ</w:t>
      </w:r>
      <w:r>
        <w:rPr>
          <w:rFonts w:ascii="Calibri" w:hAnsi="Calibri" w:cs="Calibri"/>
          <w:b/>
          <w:sz w:val="24"/>
          <w:szCs w:val="24"/>
          <w:u w:val="single"/>
        </w:rPr>
        <w:t xml:space="preserve"> ΤΗΣ ΕΠΙΤΡΟΠΗΣ</w:t>
      </w:r>
      <w:r w:rsidRPr="00ED061A">
        <w:rPr>
          <w:rFonts w:ascii="Calibri" w:hAnsi="Calibri" w:cs="Calibri"/>
          <w:b/>
          <w:sz w:val="24"/>
          <w:szCs w:val="24"/>
          <w:u w:val="single"/>
        </w:rPr>
        <w:t xml:space="preserve"> </w:t>
      </w:r>
      <w:r>
        <w:rPr>
          <w:rFonts w:ascii="Calibri" w:hAnsi="Calibri" w:cs="Calibri"/>
          <w:b/>
          <w:sz w:val="24"/>
          <w:szCs w:val="24"/>
          <w:u w:val="single"/>
        </w:rPr>
        <w:t xml:space="preserve">ΚΡΑΤΙΚΩΝ ΒΡΑΒΕΙΩΝ </w:t>
      </w:r>
      <w:r>
        <w:rPr>
          <w:rFonts w:ascii="Calibri" w:hAnsi="Calibri" w:cs="Calibri"/>
          <w:b/>
          <w:sz w:val="24"/>
          <w:szCs w:val="24"/>
          <w:u w:val="single"/>
        </w:rPr>
        <w:t xml:space="preserve">ΛΟΓΟΤΕΧΝΙΚΗΣ ΜΕΤΑΦΡΑΣΗΣ 2021 </w:t>
      </w:r>
      <w:r>
        <w:rPr>
          <w:rFonts w:ascii="Calibri" w:hAnsi="Calibri" w:cs="Calibri"/>
          <w:b/>
          <w:sz w:val="24"/>
          <w:szCs w:val="24"/>
          <w:u w:val="single"/>
        </w:rPr>
        <w:t>(εκδόσεις 2020)</w:t>
      </w:r>
    </w:p>
    <w:p w:rsidR="00092495" w:rsidRDefault="00EF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Pr>
          <w:rFonts w:ascii="Calibri" w:hAnsi="Calibri" w:cs="Calibri"/>
          <w:b/>
          <w:sz w:val="24"/>
          <w:szCs w:val="24"/>
          <w:u w:val="single"/>
        </w:rPr>
        <w:t>ΣΚΕΠΤΙΚΟ ΒΡΑΒΕΥΣΗΣ</w:t>
      </w:r>
    </w:p>
    <w:p w:rsidR="00092495" w:rsidRDefault="0009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u w:val="single"/>
        </w:rPr>
      </w:pPr>
    </w:p>
    <w:p w:rsidR="00092495" w:rsidRDefault="00EF5FA9">
      <w:pPr>
        <w:spacing w:afterLines="50" w:after="120" w:line="240" w:lineRule="auto"/>
        <w:jc w:val="both"/>
        <w:rPr>
          <w:rFonts w:ascii="Calibri" w:hAnsi="Calibri" w:cs="Calibri"/>
        </w:rPr>
      </w:pPr>
      <w:r>
        <w:rPr>
          <w:rFonts w:ascii="Calibri" w:hAnsi="Calibri" w:cs="Calibri"/>
        </w:rPr>
        <w:t>Η Επιτροπή Απονομής Κρατικών Βραβείων</w:t>
      </w:r>
      <w:r>
        <w:rPr>
          <w:rFonts w:ascii="Calibri" w:hAnsi="Calibri" w:cs="Calibri"/>
        </w:rPr>
        <w:t xml:space="preserve"> Λογοτεχνικής Μετάφρασης </w:t>
      </w:r>
      <w:r>
        <w:rPr>
          <w:rFonts w:ascii="Calibri" w:hAnsi="Calibri" w:cs="Calibri"/>
        </w:rPr>
        <w:t>202</w:t>
      </w:r>
      <w:r>
        <w:rPr>
          <w:rFonts w:ascii="Calibri" w:hAnsi="Calibri" w:cs="Calibri"/>
        </w:rPr>
        <w:t>1</w:t>
      </w:r>
      <w:r>
        <w:rPr>
          <w:rFonts w:ascii="Calibri" w:hAnsi="Calibri" w:cs="Calibri"/>
        </w:rPr>
        <w:t xml:space="preserve"> (εκδόσεις 20</w:t>
      </w:r>
      <w:r>
        <w:rPr>
          <w:rFonts w:ascii="Calibri" w:hAnsi="Calibri" w:cs="Calibri"/>
        </w:rPr>
        <w:t>20</w:t>
      </w:r>
      <w:r>
        <w:rPr>
          <w:rFonts w:ascii="Calibri" w:hAnsi="Calibri" w:cs="Calibri"/>
        </w:rPr>
        <w:t xml:space="preserve">) ανακοινώνει το σκεπτικό βράβευσης των βιβλίων που διακρίθηκαν, ανά κατηγορία: </w:t>
      </w:r>
    </w:p>
    <w:p w:rsidR="00092495" w:rsidRDefault="00EF5FA9">
      <w:pPr>
        <w:jc w:val="both"/>
        <w:rPr>
          <w:rFonts w:ascii="Calibri" w:hAnsi="Calibri" w:cs="Calibri"/>
        </w:rPr>
      </w:pPr>
      <w:r>
        <w:rPr>
          <w:rFonts w:ascii="Calibri" w:hAnsi="Calibri" w:cs="Calibri"/>
          <w:b/>
          <w:bCs/>
        </w:rPr>
        <w:t xml:space="preserve">Α) </w:t>
      </w:r>
      <w:r>
        <w:rPr>
          <w:rFonts w:ascii="Calibri" w:hAnsi="Calibri" w:cs="Calibri"/>
          <w:b/>
          <w:bCs/>
        </w:rPr>
        <w:t xml:space="preserve">Το Κρατικό Βραβείο </w:t>
      </w:r>
      <w:r>
        <w:rPr>
          <w:rFonts w:ascii="Calibri" w:hAnsi="Calibri" w:cs="Calibri"/>
          <w:b/>
          <w:bCs/>
        </w:rPr>
        <w:t>Μετάφρασης Έργου Ξένης Λογοτεχνίας στην Ελληνική Γλώσσα</w:t>
      </w:r>
      <w:r>
        <w:rPr>
          <w:rFonts w:ascii="Calibri" w:hAnsi="Calibri" w:cs="Calibri"/>
          <w:b/>
          <w:bCs/>
        </w:rPr>
        <w:t xml:space="preserve"> </w:t>
      </w:r>
      <w:r>
        <w:rPr>
          <w:rFonts w:ascii="Calibri" w:hAnsi="Calibri" w:cs="Calibri"/>
          <w:b/>
          <w:bCs/>
        </w:rPr>
        <w:t>202</w:t>
      </w:r>
      <w:r w:rsidRPr="00ED061A">
        <w:rPr>
          <w:rFonts w:ascii="Calibri" w:hAnsi="Calibri" w:cs="Calibri"/>
          <w:b/>
          <w:bCs/>
        </w:rPr>
        <w:t>1</w:t>
      </w:r>
      <w:r>
        <w:rPr>
          <w:rFonts w:ascii="Calibri" w:hAnsi="Calibri" w:cs="Calibri"/>
        </w:rPr>
        <w:t xml:space="preserve">, </w:t>
      </w:r>
      <w:r>
        <w:rPr>
          <w:rFonts w:ascii="Calibri" w:hAnsi="Calibri" w:cs="Calibri"/>
        </w:rPr>
        <w:t>απονέμεται</w:t>
      </w:r>
      <w:r>
        <w:rPr>
          <w:rFonts w:ascii="Calibri" w:hAnsi="Calibri" w:cs="Calibri"/>
        </w:rPr>
        <w:t xml:space="preserve"> ομόφωνα στον κύριο Ευριπίδη </w:t>
      </w:r>
      <w:proofErr w:type="spellStart"/>
      <w:r>
        <w:rPr>
          <w:rFonts w:ascii="Calibri" w:hAnsi="Calibri" w:cs="Calibri"/>
        </w:rPr>
        <w:t>Γαραντούδη</w:t>
      </w:r>
      <w:proofErr w:type="spellEnd"/>
      <w:r>
        <w:rPr>
          <w:rFonts w:ascii="Calibri" w:hAnsi="Calibri" w:cs="Calibri"/>
        </w:rPr>
        <w:t>, για τη μετάφραση του</w:t>
      </w:r>
      <w:r>
        <w:rPr>
          <w:rFonts w:ascii="Calibri" w:hAnsi="Calibri" w:cs="Calibri"/>
        </w:rPr>
        <w:t xml:space="preserve"> έργου</w:t>
      </w:r>
      <w:r w:rsidRPr="00ED061A">
        <w:rPr>
          <w:rFonts w:ascii="Calibri" w:hAnsi="Calibri" w:cs="Calibri"/>
        </w:rPr>
        <w:t xml:space="preserve"> </w:t>
      </w:r>
      <w:r>
        <w:rPr>
          <w:rFonts w:ascii="Calibri" w:hAnsi="Calibri" w:cs="Calibri"/>
        </w:rPr>
        <w:t xml:space="preserve">του </w:t>
      </w:r>
      <w:proofErr w:type="spellStart"/>
      <w:r>
        <w:rPr>
          <w:rFonts w:ascii="Calibri" w:hAnsi="Calibri" w:cs="Calibri"/>
        </w:rPr>
        <w:t>Σάντρο</w:t>
      </w:r>
      <w:proofErr w:type="spellEnd"/>
      <w:r>
        <w:rPr>
          <w:rFonts w:ascii="Calibri" w:hAnsi="Calibri" w:cs="Calibri"/>
        </w:rPr>
        <w:t xml:space="preserve"> Πέννα, </w:t>
      </w:r>
      <w:r>
        <w:rPr>
          <w:rFonts w:ascii="Calibri" w:hAnsi="Calibri" w:cs="Calibri"/>
          <w:i/>
          <w:iCs/>
        </w:rPr>
        <w:t>Τα ποιήματα,</w:t>
      </w:r>
      <w:r w:rsidRPr="00ED061A">
        <w:rPr>
          <w:rFonts w:ascii="Calibri" w:hAnsi="Calibri" w:cs="Calibri"/>
          <w:i/>
          <w:iCs/>
        </w:rPr>
        <w:t xml:space="preserve"> </w:t>
      </w:r>
      <w:r>
        <w:rPr>
          <w:rFonts w:ascii="Calibri" w:hAnsi="Calibri" w:cs="Calibri"/>
        </w:rPr>
        <w:t>εκδόσεις</w:t>
      </w:r>
      <w:r w:rsidRPr="00ED061A">
        <w:rPr>
          <w:rFonts w:ascii="Calibri" w:hAnsi="Calibri" w:cs="Calibri"/>
        </w:rPr>
        <w:t xml:space="preserve"> </w:t>
      </w:r>
      <w:r>
        <w:rPr>
          <w:rFonts w:ascii="Calibri" w:hAnsi="Calibri" w:cs="Calibri"/>
          <w:lang w:val="en-US"/>
        </w:rPr>
        <w:t>Gutenberg</w:t>
      </w:r>
      <w:r w:rsidRPr="00ED061A">
        <w:rPr>
          <w:rFonts w:ascii="Calibri" w:hAnsi="Calibri" w:cs="Calibri"/>
        </w:rPr>
        <w:t xml:space="preserve">, </w:t>
      </w:r>
      <w:r>
        <w:rPr>
          <w:rFonts w:ascii="Calibri" w:hAnsi="Calibri" w:cs="Calibri"/>
        </w:rPr>
        <w:t xml:space="preserve">Αθήνα. </w:t>
      </w:r>
    </w:p>
    <w:p w:rsidR="00092495" w:rsidRDefault="00EF5FA9">
      <w:pPr>
        <w:jc w:val="both"/>
        <w:rPr>
          <w:rFonts w:ascii="Calibri" w:hAnsi="Calibri" w:cs="Calibri"/>
        </w:rPr>
      </w:pPr>
      <w:r w:rsidRPr="00ED061A">
        <w:rPr>
          <w:rFonts w:ascii="Calibri" w:hAnsi="Calibri" w:cs="Calibri"/>
          <w:lang w:eastAsia="zh-CN"/>
        </w:rPr>
        <w:t>Για την εξαιρετική, λογοτεχνικώς</w:t>
      </w:r>
      <w:r>
        <w:rPr>
          <w:rFonts w:ascii="Calibri" w:hAnsi="Calibri" w:cs="Calibri"/>
          <w:lang w:val="en-US" w:eastAsia="zh-CN"/>
        </w:rPr>
        <w:t> </w:t>
      </w:r>
      <w:r w:rsidRPr="00ED061A">
        <w:rPr>
          <w:rFonts w:ascii="Calibri" w:hAnsi="Calibri" w:cs="Calibri"/>
          <w:lang w:eastAsia="zh-CN"/>
        </w:rPr>
        <w:t>υποδειγματική, επιστημονικώς ορθή και λειτουργικώς</w:t>
      </w:r>
      <w:r>
        <w:rPr>
          <w:rFonts w:ascii="Calibri" w:hAnsi="Calibri" w:cs="Calibri"/>
          <w:lang w:val="en-US" w:eastAsia="zh-CN"/>
        </w:rPr>
        <w:t> </w:t>
      </w:r>
      <w:r w:rsidRPr="00ED061A">
        <w:rPr>
          <w:rFonts w:ascii="Calibri" w:hAnsi="Calibri" w:cs="Calibri"/>
          <w:lang w:eastAsia="zh-CN"/>
        </w:rPr>
        <w:t>αποτελεσματική μετάφραση τ</w:t>
      </w:r>
      <w:r>
        <w:rPr>
          <w:rFonts w:ascii="Calibri" w:hAnsi="Calibri" w:cs="Calibri"/>
          <w:lang w:eastAsia="zh-CN"/>
        </w:rPr>
        <w:t>ω</w:t>
      </w:r>
      <w:r w:rsidRPr="00ED061A">
        <w:rPr>
          <w:rFonts w:ascii="Calibri" w:hAnsi="Calibri" w:cs="Calibri"/>
          <w:lang w:eastAsia="zh-CN"/>
        </w:rPr>
        <w:t>ν Απάντων τού Σάντρο Πέννα, ενός ιδιότυπου ατμοσφαιρικού ποιητή, με κινηματογραφικό σκ</w:t>
      </w:r>
      <w:r w:rsidRPr="00ED061A">
        <w:rPr>
          <w:rFonts w:ascii="Calibri" w:hAnsi="Calibri" w:cs="Calibri"/>
          <w:lang w:eastAsia="zh-CN"/>
        </w:rPr>
        <w:t>ηνικό και διακριτικές, αν και διακριτές, ερωτικές συνυποδηλώσεις σε ποικίλες αποχρώσεις. Η εγγενής δυσχέρεια το</w:t>
      </w:r>
      <w:r>
        <w:rPr>
          <w:rFonts w:ascii="Calibri" w:hAnsi="Calibri" w:cs="Calibri"/>
          <w:lang w:eastAsia="zh-CN"/>
        </w:rPr>
        <w:t>υ</w:t>
      </w:r>
      <w:r w:rsidRPr="00ED061A">
        <w:rPr>
          <w:rFonts w:ascii="Calibri" w:hAnsi="Calibri" w:cs="Calibri"/>
          <w:lang w:eastAsia="zh-CN"/>
        </w:rPr>
        <w:t xml:space="preserve"> όλου μεταφραστικού εγχειρήματος έγκειται τόσο στην τεχνουργημένη ιδιόλεκτο το</w:t>
      </w:r>
      <w:r>
        <w:rPr>
          <w:rFonts w:ascii="Calibri" w:hAnsi="Calibri" w:cs="Calibri"/>
          <w:lang w:eastAsia="zh-CN"/>
        </w:rPr>
        <w:t>υ</w:t>
      </w:r>
      <w:r w:rsidRPr="00ED061A">
        <w:rPr>
          <w:rFonts w:ascii="Calibri" w:hAnsi="Calibri" w:cs="Calibri"/>
          <w:lang w:eastAsia="zh-CN"/>
        </w:rPr>
        <w:t xml:space="preserve"> πρωτοτύπου όσο και στην αναλογική μεταφορά από την γλώσσα-πηγή σ</w:t>
      </w:r>
      <w:r w:rsidRPr="00ED061A">
        <w:rPr>
          <w:rFonts w:ascii="Calibri" w:hAnsi="Calibri" w:cs="Calibri"/>
          <w:lang w:eastAsia="zh-CN"/>
        </w:rPr>
        <w:t>τη γλώσσα-στόχο το</w:t>
      </w:r>
      <w:r>
        <w:rPr>
          <w:rFonts w:ascii="Calibri" w:hAnsi="Calibri" w:cs="Calibri"/>
          <w:lang w:eastAsia="zh-CN"/>
        </w:rPr>
        <w:t>υ</w:t>
      </w:r>
      <w:r w:rsidRPr="00ED061A">
        <w:rPr>
          <w:rFonts w:ascii="Calibri" w:hAnsi="Calibri" w:cs="Calibri"/>
          <w:lang w:eastAsia="zh-CN"/>
        </w:rPr>
        <w:t xml:space="preserve"> μυθολογικού σύμπαντος αυτού του μεγάλου Ιταλού ποιητή, που μαζί με τον Καβάφη και τον Πεσσόα, συνιστούν και συγκροτούν την εμβληματική τριάδα των ποιητών της Μεσογείου, που ανατρέπουν βιωματικά την</w:t>
      </w:r>
      <w:r>
        <w:rPr>
          <w:rFonts w:ascii="Calibri" w:hAnsi="Calibri" w:cs="Calibri"/>
          <w:lang w:val="en-US" w:eastAsia="zh-CN"/>
        </w:rPr>
        <w:t>  </w:t>
      </w:r>
      <w:r w:rsidRPr="00ED061A">
        <w:rPr>
          <w:rFonts w:ascii="Calibri" w:hAnsi="Calibri" w:cs="Calibri"/>
          <w:lang w:eastAsia="zh-CN"/>
        </w:rPr>
        <w:t>επαμφοτερίζουσα πολυπλοκότητα τού παν</w:t>
      </w:r>
      <w:r w:rsidRPr="00ED061A">
        <w:rPr>
          <w:rFonts w:ascii="Calibri" w:hAnsi="Calibri" w:cs="Calibri"/>
          <w:lang w:eastAsia="zh-CN"/>
        </w:rPr>
        <w:t>ερωτισμού σε διάφορα νοητικά πεδία υπονομεύοντας έτσι κι</w:t>
      </w:r>
      <w:r>
        <w:rPr>
          <w:rFonts w:ascii="Calibri" w:hAnsi="Calibri" w:cs="Calibri"/>
          <w:lang w:val="en-US" w:eastAsia="zh-CN"/>
        </w:rPr>
        <w:t> </w:t>
      </w:r>
      <w:r w:rsidRPr="00ED061A">
        <w:rPr>
          <w:rFonts w:ascii="Calibri" w:hAnsi="Calibri" w:cs="Calibri"/>
          <w:lang w:eastAsia="zh-CN"/>
        </w:rPr>
        <w:t>ακυρώνοντας στην πράξη την τεχνητή κατάτμηση</w:t>
      </w:r>
      <w:r>
        <w:rPr>
          <w:rFonts w:ascii="Calibri" w:hAnsi="Calibri" w:cs="Calibri"/>
          <w:lang w:val="en-US" w:eastAsia="zh-CN"/>
        </w:rPr>
        <w:t> </w:t>
      </w:r>
      <w:r w:rsidRPr="00ED061A">
        <w:rPr>
          <w:rFonts w:ascii="Calibri" w:hAnsi="Calibri" w:cs="Calibri"/>
          <w:lang w:eastAsia="zh-CN"/>
        </w:rPr>
        <w:t>σε πνεύμα-σώμα-ψυχή</w:t>
      </w:r>
      <w:r>
        <w:rPr>
          <w:rFonts w:ascii="Calibri" w:hAnsi="Calibri" w:cs="Calibri"/>
          <w:lang w:val="en-US" w:eastAsia="zh-CN"/>
        </w:rPr>
        <w:t> </w:t>
      </w:r>
      <w:r w:rsidRPr="00ED061A">
        <w:rPr>
          <w:rFonts w:ascii="Calibri" w:hAnsi="Calibri" w:cs="Calibri"/>
          <w:lang w:eastAsia="zh-CN"/>
        </w:rPr>
        <w:t>το</w:t>
      </w:r>
      <w:r>
        <w:rPr>
          <w:rFonts w:ascii="Calibri" w:hAnsi="Calibri" w:cs="Calibri"/>
          <w:lang w:eastAsia="zh-CN"/>
        </w:rPr>
        <w:t>υ</w:t>
      </w:r>
      <w:r w:rsidRPr="00ED061A">
        <w:rPr>
          <w:rFonts w:ascii="Calibri" w:hAnsi="Calibri" w:cs="Calibri"/>
          <w:lang w:eastAsia="zh-CN"/>
        </w:rPr>
        <w:t xml:space="preserve"> ενιαίου κι</w:t>
      </w:r>
      <w:r>
        <w:rPr>
          <w:rFonts w:ascii="Calibri" w:hAnsi="Calibri" w:cs="Calibri"/>
          <w:lang w:val="en-US" w:eastAsia="zh-CN"/>
        </w:rPr>
        <w:t> </w:t>
      </w:r>
      <w:r w:rsidRPr="00ED061A">
        <w:rPr>
          <w:rFonts w:ascii="Calibri" w:hAnsi="Calibri" w:cs="Calibri"/>
          <w:lang w:eastAsia="zh-CN"/>
        </w:rPr>
        <w:t>αξιοθαύμαστου, ένθεου εν τέλει,</w:t>
      </w:r>
      <w:r>
        <w:rPr>
          <w:rFonts w:ascii="Calibri" w:hAnsi="Calibri" w:cs="Calibri"/>
          <w:lang w:val="en-US" w:eastAsia="zh-CN"/>
        </w:rPr>
        <w:t> </w:t>
      </w:r>
      <w:r w:rsidRPr="00ED061A">
        <w:rPr>
          <w:rFonts w:ascii="Calibri" w:hAnsi="Calibri" w:cs="Calibri"/>
          <w:lang w:eastAsia="zh-CN"/>
        </w:rPr>
        <w:t>ανθρωπίνου όντος.</w:t>
      </w:r>
      <w:r>
        <w:rPr>
          <w:rFonts w:ascii="Calibri" w:hAnsi="Calibri" w:cs="Calibri"/>
          <w:lang w:val="en-US" w:eastAsia="zh-CN"/>
        </w:rPr>
        <w:t> </w:t>
      </w:r>
      <w:r w:rsidRPr="00ED061A">
        <w:rPr>
          <w:rFonts w:ascii="Calibri" w:hAnsi="Calibri" w:cs="Calibri"/>
          <w:lang w:eastAsia="zh-CN"/>
        </w:rPr>
        <w:t>Οι επιχειρούμενες μεταφραστικές "αναλογίες" έδωσαν λύσεις, όχι μόνο σ</w:t>
      </w:r>
      <w:r w:rsidRPr="00ED061A">
        <w:rPr>
          <w:rFonts w:ascii="Calibri" w:hAnsi="Calibri" w:cs="Calibri"/>
          <w:lang w:eastAsia="zh-CN"/>
        </w:rPr>
        <w:t>τα θεματολογικά ή γλωσσικά, αλλά και στα αισθητικά-ρυθμολογικά προβλήματα και το εγχείρημα αποδεικνύεται απολύτως επιτυχημένο από κάθε άποψη.</w:t>
      </w:r>
    </w:p>
    <w:p w:rsidR="00092495" w:rsidRDefault="00EF5FA9">
      <w:pPr>
        <w:pStyle w:val="a6"/>
        <w:suppressAutoHyphens w:val="0"/>
        <w:autoSpaceDN/>
        <w:spacing w:line="259" w:lineRule="auto"/>
        <w:ind w:left="0"/>
        <w:contextualSpacing/>
        <w:jc w:val="both"/>
        <w:textAlignment w:val="auto"/>
        <w:rPr>
          <w:rFonts w:ascii="Calibri" w:hAnsi="Calibri" w:cs="Calibri"/>
        </w:rPr>
      </w:pPr>
      <w:r>
        <w:rPr>
          <w:rFonts w:ascii="Calibri" w:hAnsi="Calibri" w:cs="Calibri"/>
          <w:b/>
          <w:bCs/>
        </w:rPr>
        <w:t xml:space="preserve">Β) </w:t>
      </w:r>
      <w:r>
        <w:rPr>
          <w:rFonts w:ascii="Calibri" w:hAnsi="Calibri" w:cs="Calibri"/>
          <w:b/>
          <w:bCs/>
        </w:rPr>
        <w:t xml:space="preserve">Το Κρατικό Βραβείο </w:t>
      </w:r>
      <w:r>
        <w:rPr>
          <w:rFonts w:ascii="Calibri" w:hAnsi="Calibri" w:cs="Calibri"/>
          <w:b/>
          <w:bCs/>
        </w:rPr>
        <w:t>Απόδοσης Έργου Της Αρχαίας Ελληνικής Γραμματείας στα Νέα Ελληνικά 202</w:t>
      </w:r>
      <w:r w:rsidRPr="00ED061A">
        <w:rPr>
          <w:rFonts w:ascii="Calibri" w:hAnsi="Calibri" w:cs="Calibri"/>
          <w:b/>
          <w:bCs/>
        </w:rPr>
        <w:t>1</w:t>
      </w:r>
      <w:r>
        <w:rPr>
          <w:rFonts w:ascii="Calibri" w:hAnsi="Calibri" w:cs="Calibri"/>
        </w:rPr>
        <w:t xml:space="preserve"> απονέμεται ομόφωνα στον κύριο Θανάση Βαλτινό, για τη μετάφραση του έργου του Ευριπίδη </w:t>
      </w:r>
      <w:proofErr w:type="spellStart"/>
      <w:r>
        <w:rPr>
          <w:rFonts w:ascii="Calibri" w:hAnsi="Calibri" w:cs="Calibri"/>
          <w:i/>
          <w:iCs/>
        </w:rPr>
        <w:t>Τρωάδες</w:t>
      </w:r>
      <w:proofErr w:type="spellEnd"/>
      <w:r>
        <w:rPr>
          <w:rFonts w:ascii="Calibri" w:hAnsi="Calibri" w:cs="Calibri"/>
          <w:i/>
          <w:iCs/>
        </w:rPr>
        <w:t>-Μήδεια</w:t>
      </w:r>
      <w:r>
        <w:rPr>
          <w:rFonts w:ascii="Calibri" w:hAnsi="Calibri" w:cs="Calibri"/>
        </w:rPr>
        <w:t xml:space="preserve">, εκδόσεις </w:t>
      </w:r>
      <w:proofErr w:type="spellStart"/>
      <w:r>
        <w:rPr>
          <w:rFonts w:ascii="Calibri" w:hAnsi="Calibri" w:cs="Calibri"/>
        </w:rPr>
        <w:t>Βιβλιοπωλείον</w:t>
      </w:r>
      <w:proofErr w:type="spellEnd"/>
      <w:r>
        <w:rPr>
          <w:rFonts w:ascii="Calibri" w:hAnsi="Calibri" w:cs="Calibri"/>
        </w:rPr>
        <w:t xml:space="preserve"> της Εστίας, Αθήνα.</w:t>
      </w:r>
    </w:p>
    <w:p w:rsidR="00092495" w:rsidRDefault="00EF5FA9">
      <w:pPr>
        <w:jc w:val="both"/>
        <w:rPr>
          <w:rFonts w:ascii="Calibri" w:hAnsi="Calibri" w:cs="Calibri"/>
          <w:b/>
          <w:bCs/>
        </w:rPr>
      </w:pPr>
      <w:r>
        <w:rPr>
          <w:rFonts w:ascii="Calibri" w:hAnsi="Calibri" w:cs="Calibri"/>
        </w:rPr>
        <w:t>Η μετάφραση αυτή δύο εμβληματικών και ιδιαίτερα απαιτητικών έργων έχει γίνει με ιδιαίτερη ποιητική ευαισθησία κ</w:t>
      </w:r>
      <w:r>
        <w:rPr>
          <w:rFonts w:ascii="Calibri" w:hAnsi="Calibri" w:cs="Calibri"/>
        </w:rPr>
        <w:t>αι επίγνωση των δραματικών εντάσεων που τα διαπνέουν, ενώ παράλληλα οι αποδόσεις διακρίνονται από καλλιέπεια και αίσθηση του ρυθμού οι οποίες καθιστούν το περιεχόμενό τους προσιτό στον νέο αναγνώστη. Οι όποιες ελευθερίες ως προς την νοηματική απόδοση δικαι</w:t>
      </w:r>
      <w:r>
        <w:rPr>
          <w:rFonts w:ascii="Calibri" w:hAnsi="Calibri" w:cs="Calibri"/>
        </w:rPr>
        <w:t xml:space="preserve">ολογούνται από την ανάγκη να αποδοθούν όσο γίνεται πληρέστερα οι ποιητικές αξίες που προσδιορίζουν τη φύση των κλασικών αυτών κειμένων.  </w:t>
      </w:r>
    </w:p>
    <w:p w:rsidR="00092495" w:rsidRDefault="00EF5FA9">
      <w:pPr>
        <w:pStyle w:val="a6"/>
        <w:suppressAutoHyphens w:val="0"/>
        <w:autoSpaceDN/>
        <w:spacing w:line="259" w:lineRule="auto"/>
        <w:ind w:left="0"/>
        <w:contextualSpacing/>
        <w:jc w:val="both"/>
        <w:textAlignment w:val="auto"/>
        <w:rPr>
          <w:rFonts w:ascii="Calibri" w:hAnsi="Calibri" w:cs="Calibri"/>
        </w:rPr>
      </w:pPr>
      <w:r>
        <w:rPr>
          <w:rFonts w:ascii="Calibri" w:hAnsi="Calibri" w:cs="Calibri"/>
          <w:b/>
          <w:bCs/>
        </w:rPr>
        <w:t xml:space="preserve">Γ) </w:t>
      </w:r>
      <w:r>
        <w:rPr>
          <w:rFonts w:ascii="Calibri" w:hAnsi="Calibri" w:cs="Calibri"/>
          <w:b/>
          <w:bCs/>
        </w:rPr>
        <w:t xml:space="preserve">Το Κρατικό Βραβείο </w:t>
      </w:r>
      <w:r>
        <w:rPr>
          <w:rFonts w:ascii="Calibri" w:hAnsi="Calibri" w:cs="Calibri"/>
          <w:b/>
          <w:bCs/>
        </w:rPr>
        <w:t>Μετάφρασης Έργου Ελληνικής Γλώσσας σε Ξένη Γλώσσα 202</w:t>
      </w:r>
      <w:r w:rsidRPr="00ED061A">
        <w:rPr>
          <w:rFonts w:ascii="Calibri" w:hAnsi="Calibri" w:cs="Calibri"/>
          <w:b/>
          <w:bCs/>
        </w:rPr>
        <w:t>1</w:t>
      </w:r>
      <w:r>
        <w:rPr>
          <w:rFonts w:ascii="Calibri" w:hAnsi="Calibri" w:cs="Calibri"/>
        </w:rPr>
        <w:t xml:space="preserve"> απονέμεται ομόφωνα στον κύριο Νικόλα </w:t>
      </w:r>
      <w:proofErr w:type="spellStart"/>
      <w:r>
        <w:rPr>
          <w:rFonts w:ascii="Calibri" w:hAnsi="Calibri" w:cs="Calibri"/>
        </w:rPr>
        <w:t>Κροτ</w:t>
      </w:r>
      <w:r>
        <w:rPr>
          <w:rFonts w:ascii="Calibri" w:hAnsi="Calibri" w:cs="Calibri"/>
        </w:rPr>
        <w:t>σέτι</w:t>
      </w:r>
      <w:proofErr w:type="spellEnd"/>
      <w:r w:rsidRPr="00ED061A">
        <w:rPr>
          <w:rFonts w:ascii="Calibri" w:hAnsi="Calibri" w:cs="Calibri"/>
        </w:rPr>
        <w:t xml:space="preserve"> </w:t>
      </w:r>
      <w:r>
        <w:rPr>
          <w:rFonts w:ascii="Calibri" w:hAnsi="Calibri" w:cs="Calibri"/>
          <w:bCs/>
        </w:rPr>
        <w:t>(</w:t>
      </w:r>
      <w:r>
        <w:rPr>
          <w:rFonts w:ascii="Calibri" w:hAnsi="Calibri" w:cs="Calibri"/>
          <w:bCs/>
          <w:lang w:val="en-US"/>
        </w:rPr>
        <w:t>Nicola</w:t>
      </w:r>
      <w:r>
        <w:rPr>
          <w:rFonts w:ascii="Calibri" w:hAnsi="Calibri" w:cs="Calibri"/>
          <w:bCs/>
        </w:rPr>
        <w:t xml:space="preserve"> </w:t>
      </w:r>
      <w:proofErr w:type="spellStart"/>
      <w:r>
        <w:rPr>
          <w:rFonts w:ascii="Calibri" w:hAnsi="Calibri" w:cs="Calibri"/>
          <w:bCs/>
          <w:lang w:val="en-US"/>
        </w:rPr>
        <w:t>Crocetti</w:t>
      </w:r>
      <w:proofErr w:type="spellEnd"/>
      <w:r>
        <w:rPr>
          <w:rFonts w:ascii="Calibri" w:hAnsi="Calibri" w:cs="Calibri"/>
          <w:bCs/>
        </w:rPr>
        <w:t>)</w:t>
      </w:r>
      <w:r>
        <w:rPr>
          <w:rFonts w:ascii="Calibri" w:hAnsi="Calibri" w:cs="Calibri"/>
        </w:rPr>
        <w:t xml:space="preserve"> για τη μετάφραση του έργου του Νίκου Καζαντζάκη, </w:t>
      </w:r>
      <w:proofErr w:type="spellStart"/>
      <w:r>
        <w:rPr>
          <w:rFonts w:ascii="Calibri" w:hAnsi="Calibri" w:cs="Calibri"/>
          <w:i/>
          <w:iCs/>
          <w:lang w:val="en-US"/>
        </w:rPr>
        <w:t>Odissea</w:t>
      </w:r>
      <w:proofErr w:type="spellEnd"/>
      <w:r w:rsidRPr="00ED061A">
        <w:rPr>
          <w:rFonts w:ascii="Calibri" w:hAnsi="Calibri" w:cs="Calibri"/>
        </w:rPr>
        <w:t xml:space="preserve">, </w:t>
      </w:r>
      <w:r>
        <w:rPr>
          <w:rFonts w:ascii="Calibri" w:hAnsi="Calibri" w:cs="Calibri"/>
        </w:rPr>
        <w:t xml:space="preserve">εκδόσεις </w:t>
      </w:r>
      <w:proofErr w:type="spellStart"/>
      <w:r>
        <w:rPr>
          <w:rFonts w:ascii="Calibri" w:hAnsi="Calibri" w:cs="Calibri"/>
          <w:lang w:val="en-US"/>
        </w:rPr>
        <w:t>Crocetti</w:t>
      </w:r>
      <w:proofErr w:type="spellEnd"/>
      <w:r w:rsidRPr="00ED061A">
        <w:rPr>
          <w:rFonts w:ascii="Calibri" w:hAnsi="Calibri" w:cs="Calibri"/>
        </w:rPr>
        <w:t xml:space="preserve"> </w:t>
      </w:r>
      <w:proofErr w:type="spellStart"/>
      <w:r>
        <w:rPr>
          <w:rFonts w:ascii="Calibri" w:hAnsi="Calibri" w:cs="Calibri"/>
          <w:lang w:val="en-US"/>
        </w:rPr>
        <w:t>editore</w:t>
      </w:r>
      <w:proofErr w:type="spellEnd"/>
      <w:r>
        <w:rPr>
          <w:rFonts w:ascii="Calibri" w:hAnsi="Calibri" w:cs="Calibri"/>
        </w:rPr>
        <w:t>, Μιλάνο.</w:t>
      </w:r>
    </w:p>
    <w:p w:rsidR="00092495" w:rsidRDefault="00EF5FA9">
      <w:pPr>
        <w:jc w:val="both"/>
        <w:rPr>
          <w:rFonts w:ascii="Calibri" w:hAnsi="Calibri" w:cs="Calibri"/>
        </w:rPr>
      </w:pPr>
      <w:r>
        <w:rPr>
          <w:rFonts w:ascii="Calibri" w:hAnsi="Calibri" w:cs="Calibri"/>
          <w:color w:val="000000" w:themeColor="text1"/>
          <w:shd w:val="clear" w:color="auto" w:fill="FFFFFF"/>
        </w:rPr>
        <w:t xml:space="preserve">Το 2020 ο φημισμένος ελληνιστής και μεταφραστής </w:t>
      </w:r>
      <w:proofErr w:type="spellStart"/>
      <w:r>
        <w:rPr>
          <w:rFonts w:ascii="Calibri" w:hAnsi="Calibri" w:cs="Calibri"/>
          <w:color w:val="000000" w:themeColor="text1"/>
          <w:shd w:val="clear" w:color="auto" w:fill="FFFFFF"/>
        </w:rPr>
        <w:t>Νicola</w:t>
      </w:r>
      <w:proofErr w:type="spellEnd"/>
      <w:r>
        <w:rPr>
          <w:rFonts w:ascii="Calibri" w:hAnsi="Calibri" w:cs="Calibri"/>
          <w:color w:val="000000" w:themeColor="text1"/>
          <w:shd w:val="clear" w:color="auto" w:fill="FFFFFF"/>
        </w:rPr>
        <w:t xml:space="preserve"> </w:t>
      </w:r>
      <w:proofErr w:type="spellStart"/>
      <w:r>
        <w:rPr>
          <w:rFonts w:ascii="Calibri" w:hAnsi="Calibri" w:cs="Calibri"/>
          <w:color w:val="000000" w:themeColor="text1"/>
          <w:shd w:val="clear" w:color="auto" w:fill="FFFFFF"/>
        </w:rPr>
        <w:t>Crocetti</w:t>
      </w:r>
      <w:proofErr w:type="spellEnd"/>
      <w:r>
        <w:rPr>
          <w:rFonts w:ascii="Calibri" w:hAnsi="Calibri" w:cs="Calibri"/>
          <w:color w:val="000000" w:themeColor="text1"/>
          <w:shd w:val="clear" w:color="auto" w:fill="FFFFFF"/>
        </w:rPr>
        <w:t> σφράγισε ανεξίτηλα το μεταφραστικό και πολιτισμικό γίγνεσθαι με τη μνημειώδη</w:t>
      </w:r>
      <w:r>
        <w:rPr>
          <w:rFonts w:ascii="Calibri" w:hAnsi="Calibri" w:cs="Calibri"/>
          <w:color w:val="000000" w:themeColor="text1"/>
          <w:shd w:val="clear" w:color="auto" w:fill="FFFFFF"/>
        </w:rPr>
        <w:t xml:space="preserve"> έκδοση στην ιταλική γλώσσα της «Οδύσσειας», του γιγαντιαίου και προκλητικού έπους του Νίκου Καζαντζάκη (</w:t>
      </w:r>
      <w:proofErr w:type="spellStart"/>
      <w:r>
        <w:rPr>
          <w:rFonts w:ascii="Calibri" w:hAnsi="Calibri" w:cs="Calibri"/>
          <w:color w:val="000000" w:themeColor="text1"/>
          <w:shd w:val="clear" w:color="auto" w:fill="FFFFFF"/>
        </w:rPr>
        <w:t>Nikos</w:t>
      </w:r>
      <w:proofErr w:type="spellEnd"/>
      <w:r>
        <w:rPr>
          <w:rFonts w:ascii="Calibri" w:hAnsi="Calibri" w:cs="Calibri"/>
          <w:color w:val="000000" w:themeColor="text1"/>
          <w:shd w:val="clear" w:color="auto" w:fill="FFFFFF"/>
        </w:rPr>
        <w:t xml:space="preserve"> </w:t>
      </w:r>
      <w:proofErr w:type="spellStart"/>
      <w:r>
        <w:rPr>
          <w:rFonts w:ascii="Calibri" w:hAnsi="Calibri" w:cs="Calibri"/>
          <w:color w:val="000000" w:themeColor="text1"/>
          <w:shd w:val="clear" w:color="auto" w:fill="FFFFFF"/>
        </w:rPr>
        <w:t>Kazantzakis</w:t>
      </w:r>
      <w:proofErr w:type="spellEnd"/>
      <w:r>
        <w:rPr>
          <w:rFonts w:ascii="Calibri" w:hAnsi="Calibri" w:cs="Calibri"/>
          <w:color w:val="000000" w:themeColor="text1"/>
          <w:shd w:val="clear" w:color="auto" w:fill="FFFFFF"/>
        </w:rPr>
        <w:t>, </w:t>
      </w:r>
      <w:proofErr w:type="spellStart"/>
      <w:r>
        <w:rPr>
          <w:rFonts w:ascii="Calibri" w:hAnsi="Calibri" w:cs="Calibri"/>
          <w:i/>
          <w:iCs/>
          <w:color w:val="000000" w:themeColor="text1"/>
          <w:shd w:val="clear" w:color="auto" w:fill="FFFFFF"/>
        </w:rPr>
        <w:t>Odissea</w:t>
      </w:r>
      <w:proofErr w:type="spellEnd"/>
      <w:r>
        <w:rPr>
          <w:rFonts w:ascii="Calibri" w:hAnsi="Calibri" w:cs="Calibri"/>
          <w:color w:val="000000" w:themeColor="text1"/>
          <w:shd w:val="clear" w:color="auto" w:fill="FFFFFF"/>
        </w:rPr>
        <w:t>, </w:t>
      </w:r>
      <w:proofErr w:type="spellStart"/>
      <w:r>
        <w:rPr>
          <w:rFonts w:ascii="Calibri" w:hAnsi="Calibri" w:cs="Calibri"/>
          <w:color w:val="000000" w:themeColor="text1"/>
          <w:shd w:val="clear" w:color="auto" w:fill="FFFFFF"/>
        </w:rPr>
        <w:t>Crocetti</w:t>
      </w:r>
      <w:proofErr w:type="spellEnd"/>
      <w:r>
        <w:rPr>
          <w:rFonts w:ascii="Calibri" w:hAnsi="Calibri" w:cs="Calibri"/>
          <w:color w:val="000000" w:themeColor="text1"/>
          <w:shd w:val="clear" w:color="auto" w:fill="FFFFFF"/>
        </w:rPr>
        <w:t xml:space="preserve"> </w:t>
      </w:r>
      <w:proofErr w:type="spellStart"/>
      <w:r>
        <w:rPr>
          <w:rFonts w:ascii="Calibri" w:hAnsi="Calibri" w:cs="Calibri"/>
          <w:color w:val="000000" w:themeColor="text1"/>
          <w:shd w:val="clear" w:color="auto" w:fill="FFFFFF"/>
        </w:rPr>
        <w:t>editore</w:t>
      </w:r>
      <w:proofErr w:type="spellEnd"/>
      <w:r>
        <w:rPr>
          <w:rFonts w:ascii="Calibri" w:hAnsi="Calibri" w:cs="Calibri"/>
          <w:color w:val="000000" w:themeColor="text1"/>
          <w:shd w:val="clear" w:color="auto" w:fill="FFFFFF"/>
        </w:rPr>
        <w:t>). Το εξαιρετικό μετάφρασμα είναι αποτέλεσμα κοπιώδους και πολυετούς εργασίας. Με μια ξεχωριστή ποιητική κα</w:t>
      </w:r>
      <w:r>
        <w:rPr>
          <w:rFonts w:ascii="Calibri" w:hAnsi="Calibri" w:cs="Calibri"/>
          <w:color w:val="000000" w:themeColor="text1"/>
          <w:shd w:val="clear" w:color="auto" w:fill="FFFFFF"/>
        </w:rPr>
        <w:t>ι μεταφραστική δεινότητα, ίσως την κορυφαία, ο </w:t>
      </w:r>
      <w:proofErr w:type="spellStart"/>
      <w:r>
        <w:rPr>
          <w:rFonts w:ascii="Calibri" w:hAnsi="Calibri" w:cs="Calibri"/>
          <w:color w:val="000000" w:themeColor="text1"/>
          <w:shd w:val="clear" w:color="auto" w:fill="FFFFFF"/>
        </w:rPr>
        <w:t>Crocetti</w:t>
      </w:r>
      <w:proofErr w:type="spellEnd"/>
      <w:r>
        <w:rPr>
          <w:rFonts w:ascii="Calibri" w:hAnsi="Calibri" w:cs="Calibri"/>
          <w:color w:val="000000" w:themeColor="text1"/>
          <w:shd w:val="clear" w:color="auto" w:fill="FFFFFF"/>
        </w:rPr>
        <w:t xml:space="preserve"> πέτυχε το απρόσκοπτο του μεταφραστικού λόγου αποδίδοντας τους 33.333 στίχους της </w:t>
      </w:r>
      <w:proofErr w:type="spellStart"/>
      <w:r>
        <w:rPr>
          <w:rFonts w:ascii="Calibri" w:hAnsi="Calibri" w:cs="Calibri"/>
          <w:color w:val="000000" w:themeColor="text1"/>
          <w:shd w:val="clear" w:color="auto" w:fill="FFFFFF"/>
        </w:rPr>
        <w:t>καζαντζακικής</w:t>
      </w:r>
      <w:proofErr w:type="spellEnd"/>
      <w:r>
        <w:rPr>
          <w:rFonts w:ascii="Calibri" w:hAnsi="Calibri" w:cs="Calibri"/>
          <w:color w:val="000000" w:themeColor="text1"/>
          <w:shd w:val="clear" w:color="auto" w:fill="FFFFFF"/>
        </w:rPr>
        <w:t xml:space="preserve"> Οδύσσειας με σαφήνεια, εκφραστική δύναμη, μουσικότητα, ποιότητα, αισθητική τελειότητα κι ευαισθησία. Έργο</w:t>
      </w:r>
      <w:r>
        <w:rPr>
          <w:rFonts w:ascii="Calibri" w:hAnsi="Calibri" w:cs="Calibri"/>
          <w:color w:val="000000" w:themeColor="text1"/>
          <w:shd w:val="clear" w:color="auto" w:fill="FFFFFF"/>
        </w:rPr>
        <w:t xml:space="preserve"> ζωής που συγκινεί και αποτελεί εκλεκτό μεταφραστικό απόσταγμα ενός βιβλίου σοφίας.</w:t>
      </w:r>
    </w:p>
    <w:sectPr w:rsidR="00092495">
      <w:footerReference w:type="default" r:id="rId7"/>
      <w:pgSz w:w="11906" w:h="16838"/>
      <w:pgMar w:top="1282" w:right="1152" w:bottom="1282"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FA9" w:rsidRDefault="00EF5FA9">
      <w:pPr>
        <w:spacing w:line="240" w:lineRule="auto"/>
      </w:pPr>
      <w:r>
        <w:separator/>
      </w:r>
    </w:p>
  </w:endnote>
  <w:endnote w:type="continuationSeparator" w:id="0">
    <w:p w:rsidR="00EF5FA9" w:rsidRDefault="00EF5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495" w:rsidRDefault="00EF5FA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2495" w:rsidRDefault="00EF5FA9">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092495" w:rsidRDefault="00EF5FA9">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FA9" w:rsidRDefault="00EF5FA9">
      <w:pPr>
        <w:spacing w:after="0"/>
      </w:pPr>
      <w:r>
        <w:separator/>
      </w:r>
    </w:p>
  </w:footnote>
  <w:footnote w:type="continuationSeparator" w:id="0">
    <w:p w:rsidR="00EF5FA9" w:rsidRDefault="00EF5F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8A7174"/>
    <w:rsid w:val="00092495"/>
    <w:rsid w:val="00ED061A"/>
    <w:rsid w:val="00EF5FA9"/>
    <w:rsid w:val="172154F6"/>
    <w:rsid w:val="418A7174"/>
    <w:rsid w:val="7479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D3D99-2564-432C-A7FA-1171A9CC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footer"/>
    <w:basedOn w:val="a"/>
    <w:qFormat/>
    <w:pPr>
      <w:tabs>
        <w:tab w:val="center" w:pos="4153"/>
        <w:tab w:val="right" w:pos="8306"/>
      </w:tabs>
      <w:snapToGrid w:val="0"/>
    </w:pPr>
    <w:rPr>
      <w:sz w:val="18"/>
      <w:szCs w:val="18"/>
    </w:rPr>
  </w:style>
  <w:style w:type="character" w:styleId="a5">
    <w:name w:val="Strong"/>
    <w:basedOn w:val="a0"/>
    <w:qFormat/>
    <w:rPr>
      <w:b/>
      <w:bCs/>
    </w:rPr>
  </w:style>
  <w:style w:type="character" w:customStyle="1" w:styleId="apple-converted-space">
    <w:name w:val="apple-converted-space"/>
    <w:basedOn w:val="a0"/>
    <w:qFormat/>
  </w:style>
  <w:style w:type="paragraph" w:styleId="a6">
    <w:name w:val="List Paragraph"/>
    <w:basedOn w:val="a"/>
    <w:uiPriority w:val="34"/>
    <w:qFormat/>
    <w:pPr>
      <w:suppressAutoHyphens/>
      <w:autoSpaceDN w:val="0"/>
      <w:spacing w:after="160" w:line="254" w:lineRule="auto"/>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4966DF7-9E06-4D5A-BE4A-E045F892DAD7}"/>
</file>

<file path=customXml/itemProps3.xml><?xml version="1.0" encoding="utf-8"?>
<ds:datastoreItem xmlns:ds="http://schemas.openxmlformats.org/officeDocument/2006/customXml" ds:itemID="{36FD951E-3566-42D1-8578-D2B8212E1BB9}"/>
</file>

<file path=customXml/itemProps4.xml><?xml version="1.0" encoding="utf-8"?>
<ds:datastoreItem xmlns:ds="http://schemas.openxmlformats.org/officeDocument/2006/customXml" ds:itemID="{5D10C9C8-A26D-4A94-8611-E3AB243AC0C9}"/>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2790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της επιτροπής βραβείων μετάφρασης</dc:title>
  <dc:creator>trbx294</dc:creator>
  <cp:lastModifiedBy>Ελευθερία Πελτέκη</cp:lastModifiedBy>
  <cp:revision>2</cp:revision>
  <cp:lastPrinted>2022-03-15T07:16:00Z</cp:lastPrinted>
  <dcterms:created xsi:type="dcterms:W3CDTF">2022-03-22T09:27:00Z</dcterms:created>
  <dcterms:modified xsi:type="dcterms:W3CDTF">2022-03-22T09:27:00Z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2D87E86CB1FE4DAD8B65EED49988F15B</vt:lpwstr>
  </property>
  <property fmtid="{D5CDD505-2E9C-101B-9397-08002B2CF9AE}" pid="4" name="ContentTypeId">
    <vt:lpwstr>0x01010083D890F2F5BE644981A254C8A4FE6820</vt:lpwstr>
  </property>
</Properties>
</file>